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8146" w:tblpY="80"/>
        <w:tblW w:w="0" w:type="auto"/>
        <w:tblLook w:val="04A0" w:firstRow="1" w:lastRow="0" w:firstColumn="1" w:lastColumn="0" w:noHBand="0" w:noVBand="1"/>
      </w:tblPr>
      <w:tblGrid>
        <w:gridCol w:w="1874"/>
        <w:gridCol w:w="1778"/>
      </w:tblGrid>
      <w:tr w:rsidR="00ED7435" w14:paraId="2DC9F694" w14:textId="77777777" w:rsidTr="0008681A">
        <w:trPr>
          <w:trHeight w:val="340"/>
        </w:trPr>
        <w:tc>
          <w:tcPr>
            <w:tcW w:w="1874" w:type="dxa"/>
            <w:vAlign w:val="center"/>
          </w:tcPr>
          <w:p w14:paraId="5B7156D1" w14:textId="77777777" w:rsidR="006A3D48" w:rsidRPr="009A6661" w:rsidRDefault="006A3D48" w:rsidP="0008681A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Antrag-Nr.</w:t>
            </w:r>
          </w:p>
        </w:tc>
        <w:tc>
          <w:tcPr>
            <w:tcW w:w="1778" w:type="dxa"/>
          </w:tcPr>
          <w:p w14:paraId="261C7BE6" w14:textId="77777777" w:rsidR="006A3D48" w:rsidRDefault="006A3D48" w:rsidP="0008681A"/>
        </w:tc>
      </w:tr>
      <w:tr w:rsidR="00ED7435" w14:paraId="6AA01B02" w14:textId="77777777" w:rsidTr="0008681A">
        <w:trPr>
          <w:trHeight w:val="340"/>
        </w:trPr>
        <w:tc>
          <w:tcPr>
            <w:tcW w:w="1874" w:type="dxa"/>
            <w:vAlign w:val="center"/>
          </w:tcPr>
          <w:p w14:paraId="3805654E" w14:textId="77777777" w:rsidR="006A3D48" w:rsidRPr="009A6661" w:rsidRDefault="006A3D48" w:rsidP="0008681A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Eingangsdatum:</w:t>
            </w:r>
          </w:p>
        </w:tc>
        <w:tc>
          <w:tcPr>
            <w:tcW w:w="1778" w:type="dxa"/>
          </w:tcPr>
          <w:p w14:paraId="420C3D7F" w14:textId="77777777" w:rsidR="006A3D48" w:rsidRDefault="006A3D48" w:rsidP="0008681A"/>
        </w:tc>
      </w:tr>
    </w:tbl>
    <w:p w14:paraId="0FA23C29" w14:textId="77777777" w:rsidR="0054628F" w:rsidRDefault="0054628F" w:rsidP="0054628F">
      <w:pPr>
        <w:pStyle w:val="berschrift1"/>
        <w:spacing w:before="0"/>
        <w:rPr>
          <w:color w:val="auto"/>
        </w:rPr>
      </w:pPr>
    </w:p>
    <w:p w14:paraId="788EC6EB" w14:textId="4475EC3D" w:rsidR="00E47D2E" w:rsidRPr="009A6661" w:rsidRDefault="0054628F" w:rsidP="0054628F">
      <w:pPr>
        <w:pStyle w:val="berschrift1"/>
        <w:spacing w:before="0"/>
        <w:rPr>
          <w:rFonts w:ascii="Open Sans" w:hAnsi="Open Sans" w:cs="Open Sans"/>
          <w:color w:val="auto"/>
          <w:sz w:val="28"/>
          <w:szCs w:val="28"/>
        </w:rPr>
      </w:pPr>
      <w:r w:rsidRPr="009A6661">
        <w:rPr>
          <w:rFonts w:ascii="Open Sans" w:hAnsi="Open Sans" w:cs="Open Sans"/>
          <w:color w:val="auto"/>
          <w:sz w:val="28"/>
          <w:szCs w:val="28"/>
        </w:rPr>
        <w:t xml:space="preserve">Antrag auf Zuteilung von </w:t>
      </w:r>
      <w:r w:rsidR="00A3602B" w:rsidRPr="009A6661">
        <w:rPr>
          <w:rFonts w:ascii="Open Sans" w:hAnsi="Open Sans" w:cs="Open Sans"/>
          <w:color w:val="auto"/>
          <w:sz w:val="28"/>
          <w:szCs w:val="28"/>
        </w:rPr>
        <w:t>Qualitätsverbesserungsmitteln</w:t>
      </w:r>
      <w:r w:rsidR="00767CC6" w:rsidRPr="009A6661">
        <w:rPr>
          <w:rFonts w:ascii="Open Sans" w:hAnsi="Open Sans" w:cs="Open Sans"/>
          <w:color w:val="auto"/>
          <w:sz w:val="28"/>
          <w:szCs w:val="28"/>
        </w:rPr>
        <w:t xml:space="preserve"> </w:t>
      </w:r>
      <w:r w:rsidR="004F2DA6" w:rsidRPr="009A6661">
        <w:rPr>
          <w:rFonts w:ascii="Open Sans" w:hAnsi="Open Sans" w:cs="Open Sans"/>
          <w:color w:val="auto"/>
          <w:sz w:val="28"/>
          <w:szCs w:val="28"/>
        </w:rPr>
        <w:t>FB 4</w:t>
      </w:r>
    </w:p>
    <w:p w14:paraId="51DA2A0A" w14:textId="77777777" w:rsidR="00F46B29" w:rsidRPr="009A6661" w:rsidRDefault="00F46B29" w:rsidP="00F46B29">
      <w:pPr>
        <w:rPr>
          <w:rFonts w:ascii="Open Sans" w:hAnsi="Open Sans" w:cs="Open Sans"/>
        </w:rPr>
      </w:pPr>
    </w:p>
    <w:p w14:paraId="32A40416" w14:textId="7F15B282" w:rsidR="002D61FD" w:rsidRPr="009A6661" w:rsidRDefault="00E47D2E">
      <w:pPr>
        <w:rPr>
          <w:rFonts w:ascii="Open Sans" w:hAnsi="Open Sans" w:cs="Open Sans"/>
        </w:rPr>
      </w:pPr>
      <w:r w:rsidRPr="009A6661">
        <w:rPr>
          <w:rFonts w:ascii="Open Sans" w:hAnsi="Open Sans" w:cs="Open Sans"/>
          <w:b/>
          <w:i/>
        </w:rPr>
        <w:t>Vom Antragsteller auszufüllen!</w:t>
      </w:r>
      <w:r w:rsidR="006A3D48" w:rsidRPr="009A6661">
        <w:rPr>
          <w:rFonts w:ascii="Open Sans" w:hAnsi="Open Sans" w:cs="Open Sans"/>
        </w:rPr>
        <w:tab/>
      </w:r>
    </w:p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425"/>
        <w:gridCol w:w="391"/>
        <w:gridCol w:w="425"/>
        <w:gridCol w:w="1310"/>
        <w:gridCol w:w="1559"/>
        <w:gridCol w:w="1701"/>
      </w:tblGrid>
      <w:tr w:rsidR="00823AEB" w:rsidRPr="009A6661" w14:paraId="2D49689B" w14:textId="77777777" w:rsidTr="00DA00ED">
        <w:trPr>
          <w:trHeight w:val="510"/>
        </w:trPr>
        <w:tc>
          <w:tcPr>
            <w:tcW w:w="2269" w:type="dxa"/>
            <w:vAlign w:val="center"/>
          </w:tcPr>
          <w:p w14:paraId="288377A8" w14:textId="6D311A1C" w:rsidR="00DA00ED" w:rsidRPr="009A6661" w:rsidRDefault="00823AEB" w:rsidP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Frau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 Herr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084" w:type="dxa"/>
            <w:gridSpan w:val="4"/>
            <w:vAlign w:val="center"/>
          </w:tcPr>
          <w:p w14:paraId="569222B3" w14:textId="1CB4903D" w:rsidR="00823AEB" w:rsidRPr="009A6661" w:rsidRDefault="00823AEB" w:rsidP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Vorname:</w:t>
            </w:r>
          </w:p>
        </w:tc>
        <w:tc>
          <w:tcPr>
            <w:tcW w:w="4570" w:type="dxa"/>
            <w:gridSpan w:val="3"/>
            <w:vAlign w:val="center"/>
          </w:tcPr>
          <w:p w14:paraId="1740D573" w14:textId="2E783A25" w:rsidR="00823AEB" w:rsidRPr="009A6661" w:rsidRDefault="00823AEB" w:rsidP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Nachname:</w:t>
            </w:r>
          </w:p>
        </w:tc>
      </w:tr>
      <w:tr w:rsidR="00647E35" w:rsidRPr="009A6661" w14:paraId="74B8C18D" w14:textId="77777777" w:rsidTr="00593EAC">
        <w:tc>
          <w:tcPr>
            <w:tcW w:w="2269" w:type="dxa"/>
          </w:tcPr>
          <w:p w14:paraId="743ED540" w14:textId="78C0A61F" w:rsidR="00647E35" w:rsidRPr="009A6661" w:rsidRDefault="00647E35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Studentin/</w:t>
            </w:r>
            <w:r w:rsidR="00E328B5" w:rsidRPr="009A6661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Student </w:t>
            </w:r>
            <w:r w:rsidR="00DA00ED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</w:tcPr>
          <w:p w14:paraId="2987FB60" w14:textId="11B1EADA" w:rsidR="00647E35" w:rsidRPr="009A6661" w:rsidRDefault="00647E35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Mitarbeiterin/</w:t>
            </w:r>
            <w:r w:rsidR="00E328B5"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Mitarbeiter </w:t>
            </w:r>
            <w:r w:rsidR="00DA00ED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</w:tcPr>
          <w:p w14:paraId="60C366EB" w14:textId="718B5CC6" w:rsidR="00647E35" w:rsidRPr="009A6661" w:rsidRDefault="00647E35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Professorin/</w:t>
            </w:r>
            <w:r w:rsidR="00E328B5"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>Professor</w:t>
            </w:r>
            <w:r w:rsidR="00DA00ED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14:paraId="4350256E" w14:textId="0A72FEE2" w:rsidR="00647E35" w:rsidRPr="009A6661" w:rsidRDefault="00810F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Lehrbeauftragte/</w:t>
            </w:r>
            <w:r w:rsidR="00E328B5"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Lehrbeauftragter </w:t>
            </w:r>
            <w:r w:rsidR="00DA00ED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"/>
          </w:p>
        </w:tc>
      </w:tr>
      <w:tr w:rsidR="00F46B29" w:rsidRPr="009A6661" w14:paraId="61FE07E9" w14:textId="77777777" w:rsidTr="00DA00ED">
        <w:trPr>
          <w:trHeight w:val="567"/>
        </w:trPr>
        <w:tc>
          <w:tcPr>
            <w:tcW w:w="2269" w:type="dxa"/>
            <w:vAlign w:val="center"/>
          </w:tcPr>
          <w:p w14:paraId="17A8B6E5" w14:textId="50050F84" w:rsidR="00DA00ED" w:rsidRPr="009A6661" w:rsidRDefault="00F46B29" w:rsidP="00DA0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b/>
                <w:sz w:val="20"/>
                <w:szCs w:val="20"/>
              </w:rPr>
              <w:t>Kostenstelle</w:t>
            </w:r>
            <w:r w:rsidR="00746DED" w:rsidRPr="009A6661">
              <w:rPr>
                <w:rFonts w:ascii="Open Sans" w:hAnsi="Open Sans" w:cs="Open Sans"/>
                <w:b/>
                <w:sz w:val="20"/>
                <w:szCs w:val="20"/>
              </w:rPr>
              <w:t>n-Nr.</w:t>
            </w:r>
          </w:p>
        </w:tc>
        <w:tc>
          <w:tcPr>
            <w:tcW w:w="7654" w:type="dxa"/>
            <w:gridSpan w:val="7"/>
            <w:vAlign w:val="center"/>
          </w:tcPr>
          <w:p w14:paraId="3E7D24EA" w14:textId="77777777" w:rsidR="00DA00ED" w:rsidRPr="009A6661" w:rsidRDefault="00DA00ED" w:rsidP="00DA0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6B29" w:rsidRPr="009A6661" w14:paraId="6D10AB3A" w14:textId="77777777" w:rsidTr="00593EAC">
        <w:trPr>
          <w:trHeight w:val="510"/>
        </w:trPr>
        <w:tc>
          <w:tcPr>
            <w:tcW w:w="2269" w:type="dxa"/>
            <w:vAlign w:val="center"/>
          </w:tcPr>
          <w:p w14:paraId="6EE64132" w14:textId="30A982A1" w:rsidR="00F46B29" w:rsidRPr="009A6661" w:rsidRDefault="00F46B29" w:rsidP="004F2DA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Email-Adresse</w:t>
            </w:r>
          </w:p>
        </w:tc>
        <w:tc>
          <w:tcPr>
            <w:tcW w:w="4394" w:type="dxa"/>
            <w:gridSpan w:val="5"/>
            <w:vAlign w:val="center"/>
          </w:tcPr>
          <w:p w14:paraId="39AAC22C" w14:textId="77777777" w:rsidR="00F46B29" w:rsidRPr="009A6661" w:rsidRDefault="00F46B29" w:rsidP="004F2DA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29B957" w14:textId="42BF9B7D" w:rsidR="00F46B29" w:rsidRPr="009A6661" w:rsidRDefault="00F46B29" w:rsidP="00F801D1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Telefon</w:t>
            </w:r>
            <w:r w:rsidR="004F2DA6" w:rsidRPr="009A6661">
              <w:rPr>
                <w:rFonts w:ascii="Open Sans" w:hAnsi="Open Sans" w:cs="Open Sans"/>
                <w:sz w:val="20"/>
                <w:szCs w:val="20"/>
              </w:rPr>
              <w:t>-Nr.</w:t>
            </w:r>
          </w:p>
        </w:tc>
        <w:tc>
          <w:tcPr>
            <w:tcW w:w="1701" w:type="dxa"/>
          </w:tcPr>
          <w:p w14:paraId="6B53131A" w14:textId="600580C4" w:rsidR="00F46B29" w:rsidRPr="009A6661" w:rsidRDefault="00F46B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28B5" w:rsidRPr="009A6661" w14:paraId="281C6E75" w14:textId="77777777" w:rsidTr="008C2374">
        <w:trPr>
          <w:trHeight w:val="1077"/>
        </w:trPr>
        <w:tc>
          <w:tcPr>
            <w:tcW w:w="2269" w:type="dxa"/>
            <w:vAlign w:val="center"/>
          </w:tcPr>
          <w:p w14:paraId="73DC39D7" w14:textId="20D96997" w:rsidR="00E328B5" w:rsidRPr="009A6661" w:rsidRDefault="00E328B5" w:rsidP="008C2374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Kurzbeschreibung der Maßnahme</w:t>
            </w:r>
          </w:p>
        </w:tc>
        <w:tc>
          <w:tcPr>
            <w:tcW w:w="7654" w:type="dxa"/>
            <w:gridSpan w:val="7"/>
          </w:tcPr>
          <w:p w14:paraId="6A4B175A" w14:textId="77777777" w:rsidR="00E328B5" w:rsidRPr="009A6661" w:rsidRDefault="00E328B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0F5286C" w14:textId="77777777" w:rsidR="00E328B5" w:rsidRPr="009A6661" w:rsidRDefault="00E328B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3EAC" w:rsidRPr="009A6661" w14:paraId="707CED5A" w14:textId="77777777" w:rsidTr="00593EAC">
        <w:trPr>
          <w:trHeight w:val="1077"/>
        </w:trPr>
        <w:tc>
          <w:tcPr>
            <w:tcW w:w="2269" w:type="dxa"/>
            <w:vAlign w:val="center"/>
          </w:tcPr>
          <w:p w14:paraId="0BBDB350" w14:textId="08FBD633" w:rsidR="00593EAC" w:rsidRPr="009A6661" w:rsidRDefault="00593EAC" w:rsidP="008C2374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Betroffene(s) Fach/Fächer und Studiensemester:</w:t>
            </w:r>
          </w:p>
        </w:tc>
        <w:tc>
          <w:tcPr>
            <w:tcW w:w="4394" w:type="dxa"/>
            <w:gridSpan w:val="5"/>
          </w:tcPr>
          <w:p w14:paraId="0CC87F61" w14:textId="77777777" w:rsidR="00593EAC" w:rsidRPr="009A6661" w:rsidRDefault="00593E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6F2C20" w14:textId="45FCA968" w:rsidR="00593EAC" w:rsidRPr="009A6661" w:rsidRDefault="00593EAC" w:rsidP="00593EAC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Anzahl betroffene Studierende:</w:t>
            </w:r>
          </w:p>
        </w:tc>
        <w:tc>
          <w:tcPr>
            <w:tcW w:w="1701" w:type="dxa"/>
          </w:tcPr>
          <w:p w14:paraId="0794BF56" w14:textId="5F841D91" w:rsidR="00593EAC" w:rsidRPr="009A6661" w:rsidRDefault="00593E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2A86" w:rsidRPr="009A6661" w14:paraId="140832CE" w14:textId="77777777" w:rsidTr="008C2374">
        <w:trPr>
          <w:trHeight w:val="794"/>
        </w:trPr>
        <w:tc>
          <w:tcPr>
            <w:tcW w:w="2269" w:type="dxa"/>
            <w:vAlign w:val="center"/>
          </w:tcPr>
          <w:p w14:paraId="09461389" w14:textId="03B03EFF" w:rsidR="00932A86" w:rsidRPr="009A6661" w:rsidRDefault="00932A86" w:rsidP="008C2374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Kategorie</w:t>
            </w:r>
            <w:r w:rsidR="009347C2" w:rsidRPr="009A6661">
              <w:rPr>
                <w:rFonts w:ascii="Open Sans" w:hAnsi="Open Sans" w:cs="Open Sans"/>
                <w:sz w:val="20"/>
                <w:szCs w:val="20"/>
              </w:rPr>
              <w:t>(n</w:t>
            </w:r>
            <w:r w:rsidR="00676AE9" w:rsidRPr="009A6661">
              <w:rPr>
                <w:rFonts w:ascii="Open Sans" w:hAnsi="Open Sans" w:cs="Open Sans"/>
                <w:sz w:val="20"/>
                <w:szCs w:val="20"/>
              </w:rPr>
              <w:t>), siehe Rückseite</w:t>
            </w:r>
          </w:p>
        </w:tc>
        <w:tc>
          <w:tcPr>
            <w:tcW w:w="7654" w:type="dxa"/>
            <w:gridSpan w:val="7"/>
            <w:vAlign w:val="center"/>
          </w:tcPr>
          <w:p w14:paraId="6068155B" w14:textId="5EBEA441" w:rsidR="00932A86" w:rsidRPr="009A6661" w:rsidRDefault="00932A86" w:rsidP="00746D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B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C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D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E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</w:tr>
      <w:tr w:rsidR="00E51D4F" w:rsidRPr="009A6661" w14:paraId="30138234" w14:textId="77777777" w:rsidTr="008C2374">
        <w:trPr>
          <w:trHeight w:val="1644"/>
        </w:trPr>
        <w:tc>
          <w:tcPr>
            <w:tcW w:w="2269" w:type="dxa"/>
            <w:vAlign w:val="center"/>
          </w:tcPr>
          <w:p w14:paraId="2FEBBB9D" w14:textId="1A42DF70" w:rsidR="008C2374" w:rsidRPr="009A6661" w:rsidRDefault="0014411F" w:rsidP="0008681A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Angestrebte Verbesserung / </w:t>
            </w:r>
            <w:r w:rsidR="00EA01DA" w:rsidRPr="009A6661">
              <w:rPr>
                <w:rFonts w:ascii="Open Sans" w:hAnsi="Open Sans" w:cs="Open Sans"/>
                <w:sz w:val="20"/>
                <w:szCs w:val="20"/>
              </w:rPr>
              <w:t>Begründung zur</w:t>
            </w:r>
            <w:r w:rsidR="00E51D4F"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F2DA6" w:rsidRPr="009A6661">
              <w:rPr>
                <w:rFonts w:ascii="Open Sans" w:hAnsi="Open Sans" w:cs="Open Sans"/>
                <w:sz w:val="20"/>
                <w:szCs w:val="20"/>
              </w:rPr>
              <w:t>Qualitätsver</w:t>
            </w:r>
            <w:r w:rsidR="0008681A" w:rsidRPr="009A6661">
              <w:rPr>
                <w:rFonts w:ascii="Open Sans" w:hAnsi="Open Sans" w:cs="Open Sans"/>
                <w:sz w:val="20"/>
                <w:szCs w:val="20"/>
              </w:rPr>
              <w:t>besser</w:t>
            </w:r>
            <w:r w:rsidR="00EA01DA" w:rsidRPr="009A6661">
              <w:rPr>
                <w:rFonts w:ascii="Open Sans" w:hAnsi="Open Sans" w:cs="Open Sans"/>
                <w:sz w:val="20"/>
                <w:szCs w:val="20"/>
              </w:rPr>
              <w:t>ung der Lehre</w:t>
            </w:r>
          </w:p>
        </w:tc>
        <w:tc>
          <w:tcPr>
            <w:tcW w:w="7654" w:type="dxa"/>
            <w:gridSpan w:val="7"/>
          </w:tcPr>
          <w:p w14:paraId="55D3E41D" w14:textId="77777777" w:rsidR="00E51D4F" w:rsidRPr="009A6661" w:rsidRDefault="00E51D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E30853" w14:textId="77777777" w:rsidR="00E51D4F" w:rsidRPr="009A6661" w:rsidRDefault="00E51D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CC31F2F" w14:textId="77777777" w:rsidR="00E51D4F" w:rsidRPr="009A6661" w:rsidRDefault="00E51D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902F69" w14:textId="77777777" w:rsidR="00E51D4F" w:rsidRPr="009A6661" w:rsidRDefault="00E51D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3B46AF" w14:textId="77777777" w:rsidR="00E51D4F" w:rsidRPr="009A6661" w:rsidRDefault="00E51D4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46DED" w:rsidRPr="009A6661" w14:paraId="31C87DCB" w14:textId="77777777" w:rsidTr="00593EAC">
        <w:trPr>
          <w:trHeight w:val="397"/>
        </w:trPr>
        <w:tc>
          <w:tcPr>
            <w:tcW w:w="2269" w:type="dxa"/>
            <w:vAlign w:val="center"/>
          </w:tcPr>
          <w:p w14:paraId="31E1FC15" w14:textId="3C8D3B2B" w:rsidR="00746DED" w:rsidRPr="009A6661" w:rsidRDefault="00746DED" w:rsidP="00925F6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Kostenarten: </w:t>
            </w:r>
          </w:p>
        </w:tc>
        <w:tc>
          <w:tcPr>
            <w:tcW w:w="4394" w:type="dxa"/>
            <w:gridSpan w:val="5"/>
            <w:vAlign w:val="center"/>
          </w:tcPr>
          <w:p w14:paraId="71BF013E" w14:textId="46AB6676" w:rsidR="00746DED" w:rsidRPr="009A6661" w:rsidRDefault="00746DED" w:rsidP="00925F6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Sachmittel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3260" w:type="dxa"/>
            <w:gridSpan w:val="2"/>
            <w:vAlign w:val="center"/>
          </w:tcPr>
          <w:p w14:paraId="670123D5" w14:textId="38869AE7" w:rsidR="00746DED" w:rsidRPr="009A6661" w:rsidRDefault="00746DED" w:rsidP="00925F6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Personal</w:t>
            </w:r>
            <w:r w:rsidR="00925F66" w:rsidRPr="009A666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9A6661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F5253">
              <w:rPr>
                <w:rFonts w:ascii="Open Sans" w:hAnsi="Open Sans" w:cs="Open Sans"/>
                <w:sz w:val="20"/>
                <w:szCs w:val="20"/>
              </w:rPr>
            </w:r>
            <w:r w:rsidR="005F525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9A666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8"/>
          </w:p>
        </w:tc>
      </w:tr>
      <w:tr w:rsidR="0014411F" w:rsidRPr="009A6661" w14:paraId="5178AAE6" w14:textId="77777777" w:rsidTr="00593EAC">
        <w:trPr>
          <w:trHeight w:val="680"/>
        </w:trPr>
        <w:tc>
          <w:tcPr>
            <w:tcW w:w="4112" w:type="dxa"/>
            <w:gridSpan w:val="2"/>
            <w:vAlign w:val="center"/>
          </w:tcPr>
          <w:p w14:paraId="0B88B883" w14:textId="77777777" w:rsidR="0014411F" w:rsidRPr="009A6661" w:rsidRDefault="0014411F" w:rsidP="008C2374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Gewünschter Beschaffungstermin:</w:t>
            </w:r>
          </w:p>
          <w:p w14:paraId="756F6194" w14:textId="77777777" w:rsidR="0014411F" w:rsidRPr="009A6661" w:rsidRDefault="0014411F" w:rsidP="008C237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71B3217" w14:textId="77777777" w:rsidR="0014411F" w:rsidRPr="009A6661" w:rsidRDefault="0014411F" w:rsidP="00925F6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Maßnahmenbeginn:</w:t>
            </w:r>
          </w:p>
          <w:p w14:paraId="4CFF674C" w14:textId="7D2AA419" w:rsidR="0014411F" w:rsidRPr="009A6661" w:rsidRDefault="0014411F" w:rsidP="00925F6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95D4E30" w14:textId="77777777" w:rsidR="0014411F" w:rsidRPr="009A6661" w:rsidRDefault="0014411F" w:rsidP="00925F66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Maßnahmenende:</w:t>
            </w:r>
          </w:p>
          <w:p w14:paraId="34057C27" w14:textId="67E65CF3" w:rsidR="0014411F" w:rsidRPr="009A6661" w:rsidRDefault="0014411F" w:rsidP="00925F6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38D8" w:rsidRPr="009A6661" w14:paraId="7D6145BB" w14:textId="77777777" w:rsidTr="00FC22B6">
        <w:trPr>
          <w:trHeight w:val="1304"/>
        </w:trPr>
        <w:tc>
          <w:tcPr>
            <w:tcW w:w="9923" w:type="dxa"/>
            <w:gridSpan w:val="8"/>
            <w:vAlign w:val="center"/>
          </w:tcPr>
          <w:p w14:paraId="0BF91166" w14:textId="77777777" w:rsidR="008D38D8" w:rsidRPr="009A6661" w:rsidRDefault="008D38D8" w:rsidP="0014411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F97FE76" w14:textId="10FB18F4" w:rsidR="008D38D8" w:rsidRPr="009A6661" w:rsidRDefault="008D38D8" w:rsidP="0014411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b/>
                <w:sz w:val="20"/>
                <w:szCs w:val="20"/>
              </w:rPr>
              <w:t>Kostenkalkulation inkl. Finanzierungsplan, Rechnung oder Angebote müssen dem Antrag angefügt werden.</w:t>
            </w:r>
          </w:p>
          <w:p w14:paraId="1509E4D0" w14:textId="77777777" w:rsidR="008D38D8" w:rsidRPr="009A6661" w:rsidRDefault="008D38D8" w:rsidP="0014411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8F86C58" w14:textId="746491D8" w:rsidR="008D38D8" w:rsidRPr="009A6661" w:rsidRDefault="008D38D8" w:rsidP="004F2DA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00ED" w:rsidRPr="009A6661" w14:paraId="08ACE59B" w14:textId="77777777" w:rsidTr="008C2374">
        <w:trPr>
          <w:trHeight w:val="794"/>
        </w:trPr>
        <w:tc>
          <w:tcPr>
            <w:tcW w:w="2269" w:type="dxa"/>
            <w:vAlign w:val="center"/>
          </w:tcPr>
          <w:p w14:paraId="256949EF" w14:textId="435ECB96" w:rsidR="00DA00ED" w:rsidRPr="009A6661" w:rsidRDefault="009A6661" w:rsidP="008C2374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Gesamtbetrag der Anschaffung oder Maßnahme</w:t>
            </w:r>
          </w:p>
        </w:tc>
        <w:tc>
          <w:tcPr>
            <w:tcW w:w="7654" w:type="dxa"/>
            <w:gridSpan w:val="7"/>
            <w:vAlign w:val="center"/>
          </w:tcPr>
          <w:p w14:paraId="44298A56" w14:textId="10002D17" w:rsidR="00DA00ED" w:rsidRPr="009A6661" w:rsidRDefault="00DA00ED" w:rsidP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</w:t>
            </w:r>
            <w:r w:rsidR="00DD7E38" w:rsidRPr="009A6661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</w:t>
            </w:r>
            <w:r w:rsidRPr="009A6661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</w:p>
        </w:tc>
      </w:tr>
      <w:tr w:rsidR="005F5253" w:rsidRPr="009A6661" w14:paraId="67D63406" w14:textId="77777777" w:rsidTr="008C2374">
        <w:trPr>
          <w:trHeight w:val="794"/>
        </w:trPr>
        <w:tc>
          <w:tcPr>
            <w:tcW w:w="2269" w:type="dxa"/>
            <w:vAlign w:val="center"/>
          </w:tcPr>
          <w:p w14:paraId="7E9013FB" w14:textId="4246357D" w:rsidR="005F5253" w:rsidRPr="005F5253" w:rsidRDefault="005F5253" w:rsidP="008C237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F5253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Beantragte Summe</w:t>
            </w:r>
          </w:p>
        </w:tc>
        <w:tc>
          <w:tcPr>
            <w:tcW w:w="7654" w:type="dxa"/>
            <w:gridSpan w:val="7"/>
            <w:vAlign w:val="center"/>
          </w:tcPr>
          <w:p w14:paraId="785B764C" w14:textId="484C31A4" w:rsidR="005F5253" w:rsidRPr="009A6661" w:rsidRDefault="005F5253" w:rsidP="005F525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€</w:t>
            </w:r>
            <w:bookmarkStart w:id="9" w:name="_GoBack"/>
            <w:bookmarkEnd w:id="9"/>
          </w:p>
        </w:tc>
      </w:tr>
      <w:tr w:rsidR="00DA00ED" w:rsidRPr="009A6661" w14:paraId="1B26EFE7" w14:textId="77777777" w:rsidTr="00593EAC">
        <w:trPr>
          <w:trHeight w:val="1077"/>
        </w:trPr>
        <w:tc>
          <w:tcPr>
            <w:tcW w:w="2269" w:type="dxa"/>
            <w:vAlign w:val="center"/>
          </w:tcPr>
          <w:p w14:paraId="00921D76" w14:textId="097E5503" w:rsidR="00DA00ED" w:rsidRPr="009A6661" w:rsidRDefault="00DA00ED" w:rsidP="00593EAC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Anmerkungen der Antragstellerin / des Antragstellers</w:t>
            </w:r>
          </w:p>
        </w:tc>
        <w:tc>
          <w:tcPr>
            <w:tcW w:w="7654" w:type="dxa"/>
            <w:gridSpan w:val="7"/>
          </w:tcPr>
          <w:p w14:paraId="217185CE" w14:textId="77777777" w:rsidR="00DA00ED" w:rsidRPr="009A6661" w:rsidRDefault="00DA0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00ED" w:rsidRPr="009A6661" w14:paraId="7754DE4A" w14:textId="77777777" w:rsidTr="00593EAC">
        <w:trPr>
          <w:trHeight w:val="680"/>
        </w:trPr>
        <w:tc>
          <w:tcPr>
            <w:tcW w:w="2269" w:type="dxa"/>
          </w:tcPr>
          <w:p w14:paraId="3FCAFB37" w14:textId="2EEB2B5D" w:rsidR="00DA00ED" w:rsidRPr="009A6661" w:rsidRDefault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Ort:</w:t>
            </w:r>
          </w:p>
        </w:tc>
        <w:tc>
          <w:tcPr>
            <w:tcW w:w="2659" w:type="dxa"/>
            <w:gridSpan w:val="3"/>
          </w:tcPr>
          <w:p w14:paraId="6914411F" w14:textId="0EEB6734" w:rsidR="00DA00ED" w:rsidRPr="009A6661" w:rsidRDefault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4995" w:type="dxa"/>
            <w:gridSpan w:val="4"/>
          </w:tcPr>
          <w:p w14:paraId="24350E48" w14:textId="382F96D1" w:rsidR="00DA00ED" w:rsidRPr="009A6661" w:rsidRDefault="00DA00ED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Unterschrift</w:t>
            </w:r>
            <w:r w:rsidR="00037665" w:rsidRPr="009A6661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CFC212" w14:textId="47D72DB0" w:rsidR="00DA00ED" w:rsidRPr="009A6661" w:rsidRDefault="00DA0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B6FE0" w:rsidRPr="009A6661" w14:paraId="46C60471" w14:textId="77777777" w:rsidTr="00C671AF">
        <w:trPr>
          <w:trHeight w:val="680"/>
        </w:trPr>
        <w:tc>
          <w:tcPr>
            <w:tcW w:w="4928" w:type="dxa"/>
            <w:gridSpan w:val="4"/>
          </w:tcPr>
          <w:p w14:paraId="2FC67A6B" w14:textId="77777777" w:rsidR="004A1D45" w:rsidRPr="009A6661" w:rsidRDefault="007B6FE0" w:rsidP="007B6FE0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Kenntnisnahme</w:t>
            </w:r>
          </w:p>
          <w:p w14:paraId="04A2B376" w14:textId="4A994FA6" w:rsidR="007B6FE0" w:rsidRPr="009A6661" w:rsidRDefault="007B6FE0" w:rsidP="007B6FE0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>Laborleiter/ Kostenstelleninhaber</w:t>
            </w:r>
          </w:p>
        </w:tc>
        <w:tc>
          <w:tcPr>
            <w:tcW w:w="4995" w:type="dxa"/>
            <w:gridSpan w:val="4"/>
          </w:tcPr>
          <w:p w14:paraId="086B7200" w14:textId="76916FB0" w:rsidR="007B6FE0" w:rsidRPr="009A6661" w:rsidRDefault="004A1D45" w:rsidP="007B6FE0">
            <w:pPr>
              <w:rPr>
                <w:rFonts w:ascii="Open Sans" w:hAnsi="Open Sans" w:cs="Open Sans"/>
                <w:sz w:val="20"/>
                <w:szCs w:val="20"/>
              </w:rPr>
            </w:pPr>
            <w:r w:rsidRPr="009A6661">
              <w:rPr>
                <w:rFonts w:ascii="Open Sans" w:hAnsi="Open Sans" w:cs="Open Sans"/>
                <w:sz w:val="20"/>
                <w:szCs w:val="20"/>
              </w:rPr>
              <w:t xml:space="preserve">Datum, </w:t>
            </w:r>
            <w:r w:rsidR="007B6FE0" w:rsidRPr="009A6661">
              <w:rPr>
                <w:rFonts w:ascii="Open Sans" w:hAnsi="Open Sans" w:cs="Open Sans"/>
                <w:sz w:val="20"/>
                <w:szCs w:val="20"/>
              </w:rPr>
              <w:t>Unterschrift:</w:t>
            </w:r>
          </w:p>
          <w:p w14:paraId="70CB6A9D" w14:textId="77777777" w:rsidR="007B6FE0" w:rsidRPr="009A6661" w:rsidRDefault="007B6FE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A4763E" w14:textId="77777777" w:rsidR="000E26C9" w:rsidRPr="009A6661" w:rsidRDefault="000E26C9">
      <w:pPr>
        <w:rPr>
          <w:rFonts w:ascii="Open Sans" w:hAnsi="Open Sans" w:cs="Open Sans"/>
          <w:sz w:val="20"/>
          <w:szCs w:val="20"/>
        </w:rPr>
      </w:pPr>
    </w:p>
    <w:p w14:paraId="3D9F2EE6" w14:textId="77777777" w:rsidR="00E3677C" w:rsidRPr="009A6661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7A6C276" w14:textId="04475244" w:rsidR="00520B8F" w:rsidRPr="009A6661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>Kategorie</w:t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  <w:t>Ziel / Maßnahme</w:t>
      </w:r>
    </w:p>
    <w:p w14:paraId="19611CEB" w14:textId="77777777" w:rsidR="00E3677C" w:rsidRPr="009A6661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FFE4D38" w14:textId="750C737F" w:rsidR="00520B8F" w:rsidRPr="009A6661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>A</w:t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>Verbesserung der Serviceleistungen für Studierende</w:t>
      </w:r>
    </w:p>
    <w:p w14:paraId="1ED70AFE" w14:textId="77777777" w:rsidR="00E3677C" w:rsidRPr="009A6661" w:rsidRDefault="00520B8F" w:rsidP="00E367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Studienberatung, Career Service </w:t>
      </w:r>
    </w:p>
    <w:p w14:paraId="2F4C6000" w14:textId="77777777" w:rsidR="00AC60B4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Studien- und Prüfungsplanung </w:t>
      </w:r>
    </w:p>
    <w:p w14:paraId="7CCE3FCF" w14:textId="77777777" w:rsidR="00AC60B4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Studiengangorganisation </w:t>
      </w:r>
    </w:p>
    <w:p w14:paraId="456A5341" w14:textId="77777777" w:rsidR="00AC60B4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Mediengestütztes Lernen, Online Angebote </w:t>
      </w:r>
    </w:p>
    <w:p w14:paraId="69E54365" w14:textId="1B08AD25" w:rsidR="00520B8F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00000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>Literaturangebote und Software</w:t>
      </w:r>
    </w:p>
    <w:p w14:paraId="36E737B0" w14:textId="77777777" w:rsidR="00AC60B4" w:rsidRPr="009A6661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>B</w:t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 xml:space="preserve">Förderung der Qualität der Lehrveranstaltungen </w:t>
      </w:r>
    </w:p>
    <w:p w14:paraId="1B5762AB" w14:textId="5F502D35" w:rsidR="00520B8F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>Räumliche Ausstattung</w:t>
      </w:r>
    </w:p>
    <w:p w14:paraId="0270FFF5" w14:textId="77777777" w:rsidR="00520B8F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Technische Ausstattung </w:t>
      </w: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Unterstützung Dozenten </w:t>
      </w: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>Anschubfinanzierung innovativer Lehrkonzepte</w:t>
      </w:r>
    </w:p>
    <w:p w14:paraId="21E33507" w14:textId="77777777" w:rsidR="00AC60B4" w:rsidRPr="009A6661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>C</w:t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 xml:space="preserve">Erweiterte Angebote und Selbstlernphasen </w:t>
      </w:r>
    </w:p>
    <w:p w14:paraId="44181892" w14:textId="2476212A" w:rsidR="00520B8F" w:rsidRPr="009A6661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Sprachkurse, </w:t>
      </w:r>
      <w:proofErr w:type="spellStart"/>
      <w:r w:rsidRPr="009A6661">
        <w:rPr>
          <w:rFonts w:ascii="Open Sans" w:hAnsi="Open Sans" w:cs="Open Sans"/>
          <w:color w:val="010B0E"/>
          <w:sz w:val="20"/>
          <w:szCs w:val="20"/>
        </w:rPr>
        <w:t>Softskills</w:t>
      </w:r>
      <w:proofErr w:type="spellEnd"/>
    </w:p>
    <w:p w14:paraId="0FA47412" w14:textId="77777777" w:rsidR="00B23687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Projektarbeitsräume und Umfelder für Lerngruppen </w:t>
      </w:r>
    </w:p>
    <w:p w14:paraId="6B736637" w14:textId="33059C86" w:rsidR="00520B8F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>Besondere Veranstaltungen (Studierendenkongresse,</w:t>
      </w:r>
    </w:p>
    <w:p w14:paraId="45254045" w14:textId="77777777" w:rsidR="00520B8F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10B0E"/>
          <w:sz w:val="20"/>
          <w:szCs w:val="20"/>
        </w:rPr>
        <w:t>Studierenden-Projekte, Exkursionen...)</w:t>
      </w:r>
    </w:p>
    <w:p w14:paraId="411F6D4F" w14:textId="42585492" w:rsidR="00520B8F" w:rsidRPr="009A6661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>D</w:t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ab/>
      </w:r>
      <w:r w:rsidR="00520B8F" w:rsidRPr="009A6661">
        <w:rPr>
          <w:rFonts w:ascii="Open Sans" w:hAnsi="Open Sans" w:cs="Open Sans"/>
          <w:b/>
          <w:bCs/>
          <w:color w:val="010B0E"/>
          <w:sz w:val="20"/>
          <w:szCs w:val="20"/>
        </w:rPr>
        <w:t>Unterstützung der Studierbarkeit innerhalb der Regelstudienzeit</w:t>
      </w:r>
    </w:p>
    <w:p w14:paraId="79528D2E" w14:textId="77777777" w:rsidR="00B23687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Angebote zur Studienmethodik </w:t>
      </w:r>
    </w:p>
    <w:p w14:paraId="49096FC3" w14:textId="77777777" w:rsidR="00B23687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Gewährleistung eines adäquaten Betreuungsverhältnisses </w:t>
      </w:r>
    </w:p>
    <w:p w14:paraId="583D1878" w14:textId="77777777" w:rsidR="00B23687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 xml:space="preserve">Tutoren- / </w:t>
      </w:r>
      <w:proofErr w:type="spellStart"/>
      <w:r w:rsidRPr="009A6661">
        <w:rPr>
          <w:rFonts w:ascii="Open Sans" w:hAnsi="Open Sans" w:cs="Open Sans"/>
          <w:color w:val="010B0E"/>
          <w:sz w:val="20"/>
          <w:szCs w:val="20"/>
        </w:rPr>
        <w:t>Mentorenprogramme</w:t>
      </w:r>
      <w:proofErr w:type="spellEnd"/>
      <w:r w:rsidRPr="009A6661">
        <w:rPr>
          <w:rFonts w:ascii="Open Sans" w:hAnsi="Open Sans" w:cs="Open Sans"/>
          <w:color w:val="010B0E"/>
          <w:sz w:val="20"/>
          <w:szCs w:val="20"/>
        </w:rPr>
        <w:t xml:space="preserve"> </w:t>
      </w:r>
    </w:p>
    <w:p w14:paraId="6DB14C29" w14:textId="3AE092AE" w:rsidR="00520B8F" w:rsidRPr="009A6661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color w:val="010B0E"/>
          <w:sz w:val="20"/>
          <w:szCs w:val="20"/>
        </w:rPr>
        <w:t>Förderung von praxisorientierten Projekten</w:t>
      </w:r>
    </w:p>
    <w:p w14:paraId="5467E3F1" w14:textId="77777777" w:rsidR="00B23687" w:rsidRPr="009A6661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  <w:szCs w:val="20"/>
        </w:rPr>
      </w:pP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>E</w:t>
      </w:r>
      <w:r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="00E3677C"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="00E3677C" w:rsidRPr="009A6661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Pr="009A6661">
        <w:rPr>
          <w:rFonts w:ascii="Open Sans" w:hAnsi="Open Sans" w:cs="Open Sans"/>
          <w:b/>
          <w:bCs/>
          <w:color w:val="010B0E"/>
          <w:sz w:val="20"/>
          <w:szCs w:val="20"/>
        </w:rPr>
        <w:t xml:space="preserve">Sonstiges </w:t>
      </w:r>
    </w:p>
    <w:p w14:paraId="053060EA" w14:textId="2C02B0EC" w:rsidR="00B23687" w:rsidRPr="009A6661" w:rsidRDefault="00520B8F" w:rsidP="000124DC">
      <w:pPr>
        <w:spacing w:after="0"/>
        <w:ind w:firstLine="2127"/>
        <w:rPr>
          <w:rFonts w:ascii="Open Sans" w:hAnsi="Open Sans" w:cs="Open Sans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sz w:val="20"/>
          <w:szCs w:val="20"/>
        </w:rPr>
        <w:t>Pilotprojekte von hochschulweitem Interesse</w:t>
      </w:r>
    </w:p>
    <w:p w14:paraId="3579F808" w14:textId="77777777" w:rsidR="00B23687" w:rsidRPr="009A6661" w:rsidRDefault="00520B8F" w:rsidP="000124DC">
      <w:pPr>
        <w:spacing w:after="0"/>
        <w:ind w:firstLine="2127"/>
        <w:rPr>
          <w:rFonts w:ascii="Open Sans" w:hAnsi="Open Sans" w:cs="Open Sans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sz w:val="20"/>
          <w:szCs w:val="20"/>
        </w:rPr>
        <w:t>Förderung de</w:t>
      </w:r>
      <w:r w:rsidR="00B23687" w:rsidRPr="009A6661">
        <w:rPr>
          <w:rFonts w:ascii="Open Sans" w:hAnsi="Open Sans" w:cs="Open Sans"/>
          <w:sz w:val="20"/>
          <w:szCs w:val="20"/>
        </w:rPr>
        <w:t>r Beschäftigung als SHK und WHK</w:t>
      </w:r>
    </w:p>
    <w:p w14:paraId="0E3A580D" w14:textId="232D2C17" w:rsidR="00B23687" w:rsidRPr="009A6661" w:rsidRDefault="00520B8F" w:rsidP="000124DC">
      <w:pPr>
        <w:spacing w:after="0"/>
        <w:ind w:firstLine="2127"/>
        <w:rPr>
          <w:rFonts w:ascii="Open Sans" w:hAnsi="Open Sans" w:cs="Open Sans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sz w:val="20"/>
          <w:szCs w:val="20"/>
        </w:rPr>
        <w:t xml:space="preserve">Stärkung der studentischen Selbstverantwortung </w:t>
      </w:r>
    </w:p>
    <w:p w14:paraId="3724ABB9" w14:textId="6F50AE01" w:rsidR="009B542D" w:rsidRPr="009A6661" w:rsidRDefault="00520B8F" w:rsidP="000124DC">
      <w:pPr>
        <w:spacing w:after="0"/>
        <w:ind w:firstLine="2127"/>
        <w:rPr>
          <w:rFonts w:ascii="Open Sans" w:hAnsi="Open Sans" w:cs="Open Sans"/>
          <w:sz w:val="20"/>
          <w:szCs w:val="20"/>
        </w:rPr>
      </w:pPr>
      <w:r w:rsidRPr="009A6661">
        <w:rPr>
          <w:rFonts w:ascii="Open Sans" w:hAnsi="Open Sans" w:cs="Open Sans"/>
          <w:color w:val="000000"/>
          <w:sz w:val="20"/>
          <w:szCs w:val="20"/>
        </w:rPr>
        <w:t>•</w:t>
      </w:r>
      <w:r w:rsidRPr="009A6661">
        <w:rPr>
          <w:rFonts w:ascii="Open Sans" w:hAnsi="Open Sans" w:cs="Open Sans"/>
          <w:sz w:val="20"/>
          <w:szCs w:val="20"/>
        </w:rPr>
        <w:t>Qualitätssicherung, Evaluation der Maßnahmen</w:t>
      </w:r>
    </w:p>
    <w:sectPr w:rsidR="009B542D" w:rsidRPr="009A6661" w:rsidSect="008F518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0A9E" w14:textId="77777777" w:rsidR="00DF71AE" w:rsidRDefault="00DF71AE" w:rsidP="007E411F">
      <w:pPr>
        <w:spacing w:after="0"/>
      </w:pPr>
      <w:r>
        <w:separator/>
      </w:r>
    </w:p>
  </w:endnote>
  <w:endnote w:type="continuationSeparator" w:id="0">
    <w:p w14:paraId="292FC740" w14:textId="77777777" w:rsidR="00DF71AE" w:rsidRDefault="00DF71AE" w:rsidP="007E4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3"/>
      <w:gridCol w:w="2095"/>
      <w:gridCol w:w="3594"/>
    </w:tblGrid>
    <w:tr w:rsidR="00DD74FE" w14:paraId="0FF5C3D6" w14:textId="77777777" w:rsidTr="007E411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316122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16835B6" w14:textId="77777777" w:rsidR="00DD74FE" w:rsidRDefault="005F5253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DD74FE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5E15138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D74FE" w14:paraId="69D9C177" w14:textId="77777777" w:rsidTr="007E411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66B132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8A8BDCF" w14:textId="77777777" w:rsidR="00DD74FE" w:rsidRDefault="00DD74FE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C865E3B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7D9385F" w14:textId="77777777" w:rsidR="00DD74FE" w:rsidRDefault="00DD74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07"/>
      <w:gridCol w:w="2051"/>
      <w:gridCol w:w="3508"/>
    </w:tblGrid>
    <w:tr w:rsidR="00DD74FE" w14:paraId="5A1F05E7" w14:textId="77777777" w:rsidTr="007E411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85DBD5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C4F7303" w14:textId="453B0468" w:rsidR="00DD74FE" w:rsidRDefault="00DD74FE" w:rsidP="007E411F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fldChar w:fldCharType="begin"/>
          </w:r>
          <w:r>
            <w:rPr>
              <w:rFonts w:ascii="Cambria" w:hAnsi="Cambria"/>
              <w:color w:val="365F91" w:themeColor="accent1" w:themeShade="BF"/>
            </w:rPr>
            <w:instrText xml:space="preserve"> TIME \@ "d. MMMM yyyy" </w:instrText>
          </w:r>
          <w:r>
            <w:rPr>
              <w:rFonts w:ascii="Cambria" w:hAnsi="Cambria"/>
              <w:color w:val="365F91" w:themeColor="accent1" w:themeShade="BF"/>
            </w:rPr>
            <w:fldChar w:fldCharType="separate"/>
          </w:r>
          <w:r w:rsidR="005F5253">
            <w:rPr>
              <w:rFonts w:ascii="Cambria" w:hAnsi="Cambria"/>
              <w:noProof/>
              <w:color w:val="365F91" w:themeColor="accent1" w:themeShade="BF"/>
            </w:rPr>
            <w:t>17. Dezember 2019</w:t>
          </w:r>
          <w:r>
            <w:rPr>
              <w:rFonts w:ascii="Cambria" w:hAnsi="Cambria"/>
              <w:color w:val="365F91" w:themeColor="accent1" w:themeShade="BF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EFC24DC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D74FE" w14:paraId="1F6E0104" w14:textId="77777777" w:rsidTr="007E411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3326407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F345D12" w14:textId="77777777" w:rsidR="00DD74FE" w:rsidRDefault="00DD74FE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6E3778C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179003" w14:textId="77777777" w:rsidR="00DD74FE" w:rsidRDefault="00DD74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8F53" w14:textId="77777777" w:rsidR="00DF71AE" w:rsidRDefault="00DF71AE" w:rsidP="007E411F">
      <w:pPr>
        <w:spacing w:after="0"/>
      </w:pPr>
      <w:r>
        <w:separator/>
      </w:r>
    </w:p>
  </w:footnote>
  <w:footnote w:type="continuationSeparator" w:id="0">
    <w:p w14:paraId="17B0AE23" w14:textId="77777777" w:rsidR="00DF71AE" w:rsidRDefault="00DF71AE" w:rsidP="007E4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DD74FE" w:rsidRPr="008E0D90" w14:paraId="782E9CCA" w14:textId="77777777" w:rsidTr="007E411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4FA7C2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DE3A4CE" w14:textId="77777777" w:rsidR="00DD74FE" w:rsidRDefault="005F5253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7C3BDCB5E424634E9B6B9877AD18E7C5"/>
              </w:placeholder>
              <w:temporary/>
              <w:showingPlcHdr/>
            </w:sdtPr>
            <w:sdtEndPr/>
            <w:sdtContent>
              <w:r w:rsidR="00DD74FE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13638D1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D74FE" w:rsidRPr="008E0D90" w14:paraId="55AABAF5" w14:textId="77777777" w:rsidTr="007E411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41DCAE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BBDD40" w14:textId="77777777" w:rsidR="00DD74FE" w:rsidRDefault="00DD74FE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E239228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66B8994" w14:textId="77777777" w:rsidR="00DD74FE" w:rsidRDefault="00DD7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99" w:type="pct"/>
      <w:tblLook w:val="04A0" w:firstRow="1" w:lastRow="0" w:firstColumn="1" w:lastColumn="0" w:noHBand="0" w:noVBand="1"/>
    </w:tblPr>
    <w:tblGrid>
      <w:gridCol w:w="2528"/>
      <w:gridCol w:w="4206"/>
      <w:gridCol w:w="2330"/>
    </w:tblGrid>
    <w:tr w:rsidR="00DD74FE" w:rsidRPr="008E0D90" w14:paraId="48C5D382" w14:textId="77777777" w:rsidTr="00006CF7">
      <w:trPr>
        <w:trHeight w:val="174"/>
      </w:trPr>
      <w:tc>
        <w:tcPr>
          <w:tcW w:w="1677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95A7D5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756" w:type="pct"/>
          <w:vMerge w:val="restart"/>
          <w:noWrap/>
          <w:vAlign w:val="center"/>
          <w:hideMark/>
        </w:tcPr>
        <w:p w14:paraId="6254620E" w14:textId="42506540" w:rsidR="00DD74FE" w:rsidRDefault="0008681A" w:rsidP="00DD72B0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r>
            <w:rPr>
              <w:noProof/>
            </w:rPr>
            <w:drawing>
              <wp:inline distT="0" distB="0" distL="0" distR="0" wp14:anchorId="14A0CF32" wp14:editId="4F4878B4">
                <wp:extent cx="2531745" cy="771525"/>
                <wp:effectExtent l="0" t="0" r="1905" b="9525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174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7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429E75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D74FE" w:rsidRPr="008E0D90" w14:paraId="7005A085" w14:textId="77777777" w:rsidTr="00006CF7">
      <w:trPr>
        <w:trHeight w:val="260"/>
      </w:trPr>
      <w:tc>
        <w:tcPr>
          <w:tcW w:w="1677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4FF65E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EAB73AD" w14:textId="77777777" w:rsidR="00DD74FE" w:rsidRDefault="00DD74FE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567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2819387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577430D" w14:textId="77777777" w:rsidR="00DD74FE" w:rsidRDefault="00DD74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77"/>
    <w:rsid w:val="00006CF7"/>
    <w:rsid w:val="000124DC"/>
    <w:rsid w:val="00037665"/>
    <w:rsid w:val="0008681A"/>
    <w:rsid w:val="000E26C9"/>
    <w:rsid w:val="0014411F"/>
    <w:rsid w:val="00144251"/>
    <w:rsid w:val="002273B1"/>
    <w:rsid w:val="00246BEA"/>
    <w:rsid w:val="00265CC1"/>
    <w:rsid w:val="002D2CFF"/>
    <w:rsid w:val="002D61FD"/>
    <w:rsid w:val="00340972"/>
    <w:rsid w:val="003428C3"/>
    <w:rsid w:val="003A29BC"/>
    <w:rsid w:val="003C59EE"/>
    <w:rsid w:val="003D657D"/>
    <w:rsid w:val="003E0FE7"/>
    <w:rsid w:val="0040270D"/>
    <w:rsid w:val="004A1D45"/>
    <w:rsid w:val="004F2DA6"/>
    <w:rsid w:val="00520B8F"/>
    <w:rsid w:val="0054628F"/>
    <w:rsid w:val="00593EAC"/>
    <w:rsid w:val="005F5253"/>
    <w:rsid w:val="00607FB3"/>
    <w:rsid w:val="006303F2"/>
    <w:rsid w:val="00647E35"/>
    <w:rsid w:val="00676AE9"/>
    <w:rsid w:val="006A3D48"/>
    <w:rsid w:val="0071320C"/>
    <w:rsid w:val="00746DED"/>
    <w:rsid w:val="00767CC6"/>
    <w:rsid w:val="00770751"/>
    <w:rsid w:val="00781169"/>
    <w:rsid w:val="007B6FE0"/>
    <w:rsid w:val="007E411F"/>
    <w:rsid w:val="007F4877"/>
    <w:rsid w:val="00810F50"/>
    <w:rsid w:val="0081378D"/>
    <w:rsid w:val="008221B8"/>
    <w:rsid w:val="00823AEB"/>
    <w:rsid w:val="00837625"/>
    <w:rsid w:val="008C2374"/>
    <w:rsid w:val="008D38D8"/>
    <w:rsid w:val="008F5186"/>
    <w:rsid w:val="00925F66"/>
    <w:rsid w:val="00932A86"/>
    <w:rsid w:val="009347C2"/>
    <w:rsid w:val="009946C6"/>
    <w:rsid w:val="009A6661"/>
    <w:rsid w:val="009B542D"/>
    <w:rsid w:val="00A027C5"/>
    <w:rsid w:val="00A3602B"/>
    <w:rsid w:val="00A42A0E"/>
    <w:rsid w:val="00A71EDA"/>
    <w:rsid w:val="00A76D19"/>
    <w:rsid w:val="00AC60B4"/>
    <w:rsid w:val="00B23687"/>
    <w:rsid w:val="00B256BA"/>
    <w:rsid w:val="00B3715B"/>
    <w:rsid w:val="00B55D87"/>
    <w:rsid w:val="00B64D62"/>
    <w:rsid w:val="00B70665"/>
    <w:rsid w:val="00BA4B64"/>
    <w:rsid w:val="00BC49E8"/>
    <w:rsid w:val="00BC601E"/>
    <w:rsid w:val="00BF6931"/>
    <w:rsid w:val="00C53965"/>
    <w:rsid w:val="00CD6413"/>
    <w:rsid w:val="00D77758"/>
    <w:rsid w:val="00D93F9F"/>
    <w:rsid w:val="00DA00ED"/>
    <w:rsid w:val="00DB037B"/>
    <w:rsid w:val="00DD72B0"/>
    <w:rsid w:val="00DD74FE"/>
    <w:rsid w:val="00DD7E38"/>
    <w:rsid w:val="00DF71AE"/>
    <w:rsid w:val="00E328B5"/>
    <w:rsid w:val="00E34786"/>
    <w:rsid w:val="00E3677C"/>
    <w:rsid w:val="00E439FB"/>
    <w:rsid w:val="00E47D2E"/>
    <w:rsid w:val="00E51D4F"/>
    <w:rsid w:val="00EA01DA"/>
    <w:rsid w:val="00ED7435"/>
    <w:rsid w:val="00F3791A"/>
    <w:rsid w:val="00F45576"/>
    <w:rsid w:val="00F46B29"/>
    <w:rsid w:val="00F801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1CF5F"/>
  <w15:docId w15:val="{4BF024D6-88D0-427D-91EF-0C972010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42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11F"/>
  </w:style>
  <w:style w:type="paragraph" w:styleId="Fuzeile">
    <w:name w:val="footer"/>
    <w:basedOn w:val="Standard"/>
    <w:link w:val="Fu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11F"/>
  </w:style>
  <w:style w:type="paragraph" w:styleId="KeinLeerraum">
    <w:name w:val="No Spacing"/>
    <w:link w:val="KeinLeerraumZchn"/>
    <w:qFormat/>
    <w:rsid w:val="007E411F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7E411F"/>
    <w:rPr>
      <w:rFonts w:ascii="PMingLiU" w:hAnsi="PMingLiU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60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2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2B0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347C2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9347C2"/>
  </w:style>
  <w:style w:type="character" w:styleId="Funotenzeichen">
    <w:name w:val="footnote reference"/>
    <w:basedOn w:val="Absatz-Standardschriftart"/>
    <w:uiPriority w:val="99"/>
    <w:unhideWhenUsed/>
    <w:rsid w:val="00934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BDCB5E424634E9B6B9877AD18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CFE2-49DF-7D41-BBE7-B6EC27072B6D}"/>
      </w:docPartPr>
      <w:docPartBody>
        <w:p w:rsidR="007A70AA" w:rsidRDefault="007A70AA" w:rsidP="007A70AA">
          <w:pPr>
            <w:pStyle w:val="7C3BDCB5E424634E9B6B9877AD18E7C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A"/>
    <w:rsid w:val="000229CA"/>
    <w:rsid w:val="00217540"/>
    <w:rsid w:val="00325010"/>
    <w:rsid w:val="003A5B44"/>
    <w:rsid w:val="003F0844"/>
    <w:rsid w:val="00485B2E"/>
    <w:rsid w:val="007A70AA"/>
    <w:rsid w:val="00E2513D"/>
    <w:rsid w:val="00FA2EA6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C3BDCB5E424634E9B6B9877AD18E7C5">
    <w:name w:val="7C3BDCB5E424634E9B6B9877AD18E7C5"/>
    <w:rsid w:val="007A70AA"/>
  </w:style>
  <w:style w:type="paragraph" w:customStyle="1" w:styleId="87F6DA253B64164F88754C56A62C47B5">
    <w:name w:val="87F6DA253B64164F88754C56A62C47B5"/>
    <w:rsid w:val="007A70AA"/>
  </w:style>
  <w:style w:type="paragraph" w:customStyle="1" w:styleId="EFE8C801E494124287E63C2FAFCE3230">
    <w:name w:val="EFE8C801E494124287E63C2FAFCE3230"/>
    <w:rsid w:val="007A70AA"/>
  </w:style>
  <w:style w:type="paragraph" w:customStyle="1" w:styleId="C523143588BF7A4C876E613E15B36FDC">
    <w:name w:val="C523143588BF7A4C876E613E15B36FDC"/>
    <w:rsid w:val="007A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119B9-6769-4192-96A2-3E120DA1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OWL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Wrenger</dc:creator>
  <cp:lastModifiedBy>svc\xl2-nfk</cp:lastModifiedBy>
  <cp:revision>5</cp:revision>
  <cp:lastPrinted>2017-05-15T12:13:00Z</cp:lastPrinted>
  <dcterms:created xsi:type="dcterms:W3CDTF">2019-05-23T06:53:00Z</dcterms:created>
  <dcterms:modified xsi:type="dcterms:W3CDTF">2019-12-17T08:56:00Z</dcterms:modified>
</cp:coreProperties>
</file>